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10627" w:type="dxa"/>
        <w:tblLook w:val="04A0" w:firstRow="1" w:lastRow="0" w:firstColumn="1" w:lastColumn="0" w:noHBand="0" w:noVBand="1"/>
      </w:tblPr>
      <w:tblGrid>
        <w:gridCol w:w="5055"/>
        <w:gridCol w:w="5572"/>
      </w:tblGrid>
      <w:tr w:rsidR="00AD3D7E" w:rsidRPr="00022246" w14:paraId="00334173" w14:textId="77777777" w:rsidTr="00153037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C730" w14:textId="77777777" w:rsidR="00AD3D7E" w:rsidRPr="00022246" w:rsidRDefault="00AD3D7E" w:rsidP="00153037">
            <w:pPr>
              <w:spacing w:after="160" w:line="259" w:lineRule="auto"/>
              <w:jc w:val="center"/>
              <w:rPr>
                <w:b/>
                <w:bCs/>
              </w:rPr>
            </w:pPr>
            <w:r w:rsidRPr="00022246">
              <w:rPr>
                <w:b/>
                <w:bCs/>
              </w:rPr>
              <w:t xml:space="preserve">7.SINIF SOSYAL BİLGİLER </w:t>
            </w:r>
            <w:r>
              <w:rPr>
                <w:b/>
                <w:bCs/>
              </w:rPr>
              <w:t>2</w:t>
            </w:r>
            <w:r w:rsidRPr="00022246">
              <w:rPr>
                <w:b/>
                <w:bCs/>
              </w:rPr>
              <w:t xml:space="preserve">.DÖNEM </w:t>
            </w:r>
            <w:r>
              <w:rPr>
                <w:b/>
                <w:bCs/>
              </w:rPr>
              <w:t>1</w:t>
            </w:r>
            <w:r w:rsidRPr="00022246">
              <w:rPr>
                <w:b/>
                <w:bCs/>
              </w:rPr>
              <w:t>. YAZILI SINAVI</w:t>
            </w:r>
          </w:p>
        </w:tc>
      </w:tr>
      <w:tr w:rsidR="00AD3D7E" w:rsidRPr="00022246" w14:paraId="0143BBC2" w14:textId="77777777" w:rsidTr="00153037">
        <w:trPr>
          <w:trHeight w:val="1607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2976B" w14:textId="77777777" w:rsidR="00AD3D7E" w:rsidRPr="00022246" w:rsidRDefault="00AD3D7E" w:rsidP="00153037">
            <w:pPr>
              <w:spacing w:after="160" w:line="259" w:lineRule="auto"/>
              <w:rPr>
                <w:b/>
                <w:bCs/>
              </w:rPr>
            </w:pPr>
            <w:r w:rsidRPr="00022246">
              <w:rPr>
                <w:b/>
                <w:bCs/>
              </w:rPr>
              <w:t>ADI-SOYADI:</w:t>
            </w:r>
          </w:p>
          <w:p w14:paraId="6657B804" w14:textId="77777777" w:rsidR="00AD3D7E" w:rsidRPr="00022246" w:rsidRDefault="00AD3D7E" w:rsidP="00153037">
            <w:pPr>
              <w:spacing w:after="160" w:line="259" w:lineRule="auto"/>
              <w:rPr>
                <w:b/>
                <w:bCs/>
              </w:rPr>
            </w:pPr>
            <w:r w:rsidRPr="00022246">
              <w:rPr>
                <w:b/>
                <w:bCs/>
              </w:rPr>
              <w:t>SINIFI-NUMARASI: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5901" w14:textId="77777777" w:rsidR="00AD3D7E" w:rsidRPr="00022246" w:rsidRDefault="00AD3D7E" w:rsidP="00153037">
            <w:pPr>
              <w:spacing w:after="160" w:line="259" w:lineRule="auto"/>
              <w:rPr>
                <w:b/>
                <w:bCs/>
              </w:rPr>
            </w:pPr>
            <w:r w:rsidRPr="00022246">
              <w:rPr>
                <w:b/>
                <w:bCs/>
              </w:rPr>
              <w:t>PUAN:</w:t>
            </w:r>
          </w:p>
          <w:p w14:paraId="55D25640" w14:textId="77777777" w:rsidR="00AD3D7E" w:rsidRPr="00022246" w:rsidRDefault="00AD3D7E" w:rsidP="00153037">
            <w:pPr>
              <w:spacing w:after="160" w:line="259" w:lineRule="auto"/>
              <w:rPr>
                <w:b/>
                <w:bCs/>
              </w:rPr>
            </w:pPr>
          </w:p>
        </w:tc>
      </w:tr>
    </w:tbl>
    <w:p w14:paraId="1E86A12C" w14:textId="43AD688A" w:rsidR="00AD3D7E" w:rsidRPr="00022246" w:rsidRDefault="00AD3D7E" w:rsidP="00AD3D7E">
      <w:pPr>
        <w:rPr>
          <w:b/>
          <w:bCs/>
        </w:rPr>
      </w:pPr>
      <w:r w:rsidRPr="00F96D3F">
        <w:rPr>
          <w:b/>
          <w:bCs/>
          <w:highlight w:val="yellow"/>
        </w:rPr>
        <w:t>NOT:</w:t>
      </w:r>
      <w:r w:rsidR="003713D2">
        <w:rPr>
          <w:b/>
          <w:bCs/>
          <w:highlight w:val="yellow"/>
        </w:rPr>
        <w:t>2</w:t>
      </w:r>
      <w:r w:rsidRPr="00F96D3F">
        <w:rPr>
          <w:b/>
          <w:bCs/>
          <w:highlight w:val="yellow"/>
        </w:rPr>
        <w:t>.Senaryo</w:t>
      </w:r>
      <w:r w:rsidRPr="00B67447">
        <w:rPr>
          <w:b/>
          <w:bCs/>
          <w:highlight w:val="yellow"/>
        </w:rPr>
        <w:t>ya göre hazırlanmıştır.</w:t>
      </w:r>
    </w:p>
    <w:p w14:paraId="2DE1E875" w14:textId="0CA5E6A1" w:rsidR="00AD3D7E" w:rsidRPr="00022246" w:rsidRDefault="00AD3D7E" w:rsidP="00AD3D7E">
      <w:r w:rsidRPr="00022246">
        <w:rPr>
          <w:b/>
          <w:bCs/>
        </w:rPr>
        <w:t xml:space="preserve">Kazanım: </w:t>
      </w:r>
      <w:r w:rsidRPr="00EF1089">
        <w:t>SB.7.3.4. Temel haklardan yerleşme ve seyahat özgürlüğünün kısıtlanması halinde ortaya çıkacak olumsuz durumlara örnekler gösterir.</w:t>
      </w:r>
      <w:r>
        <w:t xml:space="preserve"> (2</w:t>
      </w:r>
      <w:r w:rsidR="003713D2">
        <w:t>0</w:t>
      </w:r>
      <w:r>
        <w:t>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D3D7E" w:rsidRPr="00022246" w14:paraId="5C4FEAFC" w14:textId="77777777" w:rsidTr="00D25CC5">
        <w:trPr>
          <w:trHeight w:val="1249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A17F" w14:textId="77777777" w:rsidR="007771F4" w:rsidRDefault="00AD3D7E" w:rsidP="007771F4">
            <w:pPr>
              <w:spacing w:after="160" w:line="259" w:lineRule="auto"/>
            </w:pPr>
            <w:r w:rsidRPr="00022246">
              <w:t>1.</w:t>
            </w:r>
            <w:r w:rsidR="007771F4" w:rsidRPr="007771F4">
              <w:t xml:space="preserve"> </w:t>
            </w:r>
            <w:r w:rsidR="007771F4" w:rsidRPr="007771F4">
              <w:t>COVID-19 salgını sırasında hastalığın yayılmasını önlemek amacıyla devlet bazı şehirler arasında giriş-çıkışları geçici olarak sınırlandırmıştır. Örneğin Ankara’dan İzmir’e seyahat etmek isteyen kişilere belirli bir süre izin verilmemiştir.</w:t>
            </w:r>
          </w:p>
          <w:p w14:paraId="4E9F9CD1" w14:textId="1F676E00" w:rsidR="00AD3D7E" w:rsidRPr="00022246" w:rsidRDefault="007771F4" w:rsidP="007771F4">
            <w:pPr>
              <w:spacing w:after="160" w:line="259" w:lineRule="auto"/>
            </w:pPr>
            <w:r w:rsidRPr="007771F4">
              <w:rPr>
                <w:b/>
                <w:bCs/>
              </w:rPr>
              <w:t>Bu durumda hangi temel hak ve özgürlük kısıtlanmıştır?</w:t>
            </w:r>
            <w:r>
              <w:rPr>
                <w:b/>
                <w:bCs/>
              </w:rPr>
              <w:t xml:space="preserve"> Yazınız  </w:t>
            </w:r>
          </w:p>
        </w:tc>
      </w:tr>
      <w:tr w:rsidR="00AD3D7E" w:rsidRPr="00022246" w14:paraId="0F9852CA" w14:textId="77777777" w:rsidTr="00D25CC5">
        <w:trPr>
          <w:trHeight w:val="567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9AAB" w14:textId="77777777" w:rsidR="00AD3D7E" w:rsidRPr="00022246" w:rsidRDefault="00AD3D7E" w:rsidP="00153037">
            <w:pPr>
              <w:spacing w:after="160" w:line="259" w:lineRule="auto"/>
            </w:pPr>
          </w:p>
        </w:tc>
      </w:tr>
    </w:tbl>
    <w:p w14:paraId="58168A9D" w14:textId="77777777" w:rsidR="00AD3D7E" w:rsidRDefault="00AD3D7E" w:rsidP="00AD3D7E">
      <w:pPr>
        <w:rPr>
          <w:b/>
          <w:bCs/>
        </w:rPr>
      </w:pPr>
    </w:p>
    <w:p w14:paraId="73D08651" w14:textId="77777777" w:rsidR="00AD3D7E" w:rsidRDefault="00AD3D7E" w:rsidP="00AD3D7E">
      <w:pPr>
        <w:rPr>
          <w:b/>
          <w:bCs/>
        </w:rPr>
      </w:pPr>
    </w:p>
    <w:p w14:paraId="0C21A428" w14:textId="70D1BF76" w:rsidR="00AD3D7E" w:rsidRPr="00022246" w:rsidRDefault="00AD3D7E" w:rsidP="00AD3D7E">
      <w:r w:rsidRPr="00022246">
        <w:rPr>
          <w:b/>
          <w:bCs/>
        </w:rPr>
        <w:t xml:space="preserve">Kazanım: </w:t>
      </w:r>
      <w:r w:rsidRPr="00EF1089">
        <w:t>SB.7.4.1. Bilginin korunması, yaygınlaştırılması ve aktarılmasında değişim ve sürekliliği inceler</w:t>
      </w:r>
      <w:r>
        <w:t xml:space="preserve"> (2</w:t>
      </w:r>
      <w:r w:rsidR="003713D2">
        <w:t>0</w:t>
      </w:r>
      <w:r>
        <w:t>p)</w:t>
      </w:r>
    </w:p>
    <w:tbl>
      <w:tblPr>
        <w:tblStyle w:val="TabloKlavuzu"/>
        <w:tblpPr w:leftFromText="141" w:rightFromText="141" w:vertAnchor="text" w:horzAnchor="margin" w:tblpY="169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D3D7E" w:rsidRPr="00022246" w14:paraId="3677AE34" w14:textId="77777777" w:rsidTr="00153037">
        <w:trPr>
          <w:trHeight w:val="722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3371A" w14:textId="0F9FDD60" w:rsidR="003713D2" w:rsidRDefault="00AD3D7E" w:rsidP="00D25CC5">
            <w:r w:rsidRPr="003713D2">
              <w:t>2.</w:t>
            </w:r>
            <w:r w:rsidR="00D25CC5" w:rsidRPr="00D25CC5">
              <w:rPr>
                <w:rFonts w:ascii="MyriadPro-Regular" w:hAnsi="MyriadPro-Regular" w:cs="MyriadPro-Regular"/>
                <w:color w:val="141414"/>
                <w:kern w:val="0"/>
                <w:sz w:val="24"/>
                <w:szCs w:val="24"/>
              </w:rPr>
              <w:t xml:space="preserve"> </w:t>
            </w:r>
            <w:r w:rsidR="00D25CC5" w:rsidRPr="00D25CC5">
              <w:t>Hayvan derilerinin işlenerek inceltilmesi sonucu elde edilen kâğıttır.</w:t>
            </w:r>
            <w:r w:rsidR="00D25CC5">
              <w:t xml:space="preserve"> </w:t>
            </w:r>
            <w:r w:rsidR="00D25CC5" w:rsidRPr="00D25CC5">
              <w:t>Batı Anadolu'da kurulan bir medeniyet olan Bergama Krallığı tarafından</w:t>
            </w:r>
            <w:r w:rsidR="00D25CC5">
              <w:t xml:space="preserve"> </w:t>
            </w:r>
            <w:r w:rsidR="00D25CC5" w:rsidRPr="00D25CC5">
              <w:t>icat edilmiştir.</w:t>
            </w:r>
          </w:p>
          <w:p w14:paraId="27A368B4" w14:textId="77777777" w:rsidR="00D25CC5" w:rsidRDefault="00D25CC5" w:rsidP="00D25CC5"/>
          <w:p w14:paraId="3BC07CF2" w14:textId="565CC7D3" w:rsidR="00D25CC5" w:rsidRPr="00D25CC5" w:rsidRDefault="00D25CC5" w:rsidP="00D25CC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Bu açıklama bilginin korunmasında kullanılan araçlardan hangisiyle ilgilidir? Yazınız </w:t>
            </w:r>
          </w:p>
          <w:p w14:paraId="6D858622" w14:textId="37EBE91B" w:rsidR="00AD3D7E" w:rsidRPr="00EF1089" w:rsidRDefault="00AD3D7E" w:rsidP="00153037">
            <w:pPr>
              <w:rPr>
                <w:b/>
                <w:bCs/>
              </w:rPr>
            </w:pPr>
          </w:p>
        </w:tc>
      </w:tr>
      <w:tr w:rsidR="00AD3D7E" w:rsidRPr="00022246" w14:paraId="6F26EDA2" w14:textId="77777777" w:rsidTr="0015303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DCD4" w14:textId="77777777" w:rsidR="00AD3D7E" w:rsidRPr="00022246" w:rsidRDefault="00AD3D7E" w:rsidP="00153037">
            <w:pPr>
              <w:spacing w:after="160" w:line="259" w:lineRule="auto"/>
            </w:pPr>
          </w:p>
          <w:p w14:paraId="73BE85FB" w14:textId="77777777" w:rsidR="00AD3D7E" w:rsidRPr="00022246" w:rsidRDefault="00AD3D7E" w:rsidP="00153037">
            <w:pPr>
              <w:spacing w:after="160" w:line="259" w:lineRule="auto"/>
            </w:pPr>
          </w:p>
        </w:tc>
      </w:tr>
    </w:tbl>
    <w:p w14:paraId="43775F01" w14:textId="77777777" w:rsidR="00AD3D7E" w:rsidRPr="00022246" w:rsidRDefault="00AD3D7E" w:rsidP="00AD3D7E"/>
    <w:p w14:paraId="55848CA4" w14:textId="77777777" w:rsidR="00AD3D7E" w:rsidRPr="00022246" w:rsidRDefault="00AD3D7E" w:rsidP="00AD3D7E">
      <w:pPr>
        <w:rPr>
          <w:b/>
          <w:bCs/>
        </w:rPr>
      </w:pPr>
    </w:p>
    <w:p w14:paraId="7E3112EC" w14:textId="35B48F4A" w:rsidR="00AD3D7E" w:rsidRPr="00022246" w:rsidRDefault="00AD3D7E" w:rsidP="00AD3D7E">
      <w:r w:rsidRPr="00022246">
        <w:rPr>
          <w:b/>
          <w:bCs/>
        </w:rPr>
        <w:t>Kazanım</w:t>
      </w:r>
      <w:r w:rsidRPr="00022246">
        <w:t xml:space="preserve">: </w:t>
      </w:r>
      <w:r w:rsidRPr="00EF1089">
        <w:t>SB.7.4.2. Türk-İslam medeniyetinde yetişen bilginlerin bilimsel gelişme sürecine katkılarını tartışır</w:t>
      </w:r>
      <w:r w:rsidR="003713D2">
        <w:t xml:space="preserve"> (20P)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D3D7E" w:rsidRPr="00022246" w14:paraId="7923F163" w14:textId="77777777" w:rsidTr="00153037">
        <w:trPr>
          <w:trHeight w:val="693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0288" w14:textId="77777777" w:rsidR="00AD3D7E" w:rsidRDefault="00AD3D7E" w:rsidP="00D25CC5">
            <w:r>
              <w:t>3.</w:t>
            </w:r>
            <w:r w:rsidR="00D25CC5">
              <w:t xml:space="preserve"> </w:t>
            </w:r>
            <w:r w:rsidR="00D25CC5">
              <w:t>İslam dünyasının en önemli bilim insanlarından</w:t>
            </w:r>
            <w:r w:rsidR="00D25CC5">
              <w:t xml:space="preserve"> </w:t>
            </w:r>
            <w:r w:rsidR="00D25CC5">
              <w:t>biridir. Mantık, felsefe, kimya,</w:t>
            </w:r>
            <w:r w:rsidR="00D25CC5">
              <w:t xml:space="preserve"> </w:t>
            </w:r>
            <w:r w:rsidR="00D25CC5">
              <w:t>fizik, tıp gibi birçok alanda eserler</w:t>
            </w:r>
            <w:r w:rsidR="00D25CC5">
              <w:t xml:space="preserve"> </w:t>
            </w:r>
            <w:r w:rsidR="00D25CC5">
              <w:t>vermiştir. Kendi döneminin en önemli</w:t>
            </w:r>
            <w:r w:rsidR="00D25CC5">
              <w:t xml:space="preserve"> t</w:t>
            </w:r>
            <w:r w:rsidR="00D25CC5">
              <w:t>ıp bilginidir. Bilgilerini el-</w:t>
            </w:r>
            <w:r w:rsidR="00D25CC5">
              <w:t xml:space="preserve"> </w:t>
            </w:r>
            <w:proofErr w:type="spellStart"/>
            <w:r w:rsidR="00D25CC5">
              <w:t>Kânûn</w:t>
            </w:r>
            <w:proofErr w:type="spellEnd"/>
            <w:r w:rsidR="00D25CC5">
              <w:t xml:space="preserve"> </w:t>
            </w:r>
            <w:proofErr w:type="spellStart"/>
            <w:r w:rsidR="00D25CC5">
              <w:t>fi’t-Tıb</w:t>
            </w:r>
            <w:proofErr w:type="spellEnd"/>
            <w:r w:rsidR="00D25CC5">
              <w:t xml:space="preserve"> (Tıbbın Kanunu) adlı eserinde</w:t>
            </w:r>
            <w:r w:rsidR="00D25CC5">
              <w:t xml:space="preserve"> </w:t>
            </w:r>
            <w:r w:rsidR="00D25CC5">
              <w:t>toplamıştır. Bu eser, tıp biliminin</w:t>
            </w:r>
            <w:r w:rsidR="00D25CC5">
              <w:t xml:space="preserve"> </w:t>
            </w:r>
            <w:r w:rsidR="00D25CC5">
              <w:t>en önemli kitaplarından biri sayılmaktadır.</w:t>
            </w:r>
          </w:p>
          <w:p w14:paraId="289BB964" w14:textId="4DED87D3" w:rsidR="00D25CC5" w:rsidRPr="00D25CC5" w:rsidRDefault="00D25CC5" w:rsidP="00D25CC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Verilen bilgiler Türk-İslam bilginlerinden hangisiyle ilgilidir? </w:t>
            </w:r>
            <w:proofErr w:type="gramStart"/>
            <w:r>
              <w:rPr>
                <w:b/>
                <w:bCs/>
              </w:rPr>
              <w:t>Yazınız .</w:t>
            </w:r>
            <w:proofErr w:type="gramEnd"/>
          </w:p>
        </w:tc>
      </w:tr>
      <w:tr w:rsidR="00AD3D7E" w:rsidRPr="00022246" w14:paraId="26860582" w14:textId="77777777" w:rsidTr="0015303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6EC7" w14:textId="77777777" w:rsidR="00AD3D7E" w:rsidRPr="00022246" w:rsidRDefault="00AD3D7E" w:rsidP="00153037">
            <w:pPr>
              <w:spacing w:after="160" w:line="259" w:lineRule="auto"/>
            </w:pPr>
          </w:p>
          <w:p w14:paraId="0CD6C667" w14:textId="77777777" w:rsidR="00AD3D7E" w:rsidRPr="00022246" w:rsidRDefault="00AD3D7E" w:rsidP="00153037">
            <w:pPr>
              <w:spacing w:after="160" w:line="259" w:lineRule="auto"/>
            </w:pPr>
          </w:p>
        </w:tc>
      </w:tr>
    </w:tbl>
    <w:p w14:paraId="13E58D4E" w14:textId="77777777" w:rsidR="003713D2" w:rsidRDefault="003713D2" w:rsidP="00AD3D7E">
      <w:pPr>
        <w:rPr>
          <w:b/>
          <w:bCs/>
        </w:rPr>
      </w:pPr>
    </w:p>
    <w:p w14:paraId="613079A4" w14:textId="77777777" w:rsidR="003713D2" w:rsidRDefault="003713D2" w:rsidP="00AD3D7E">
      <w:pPr>
        <w:rPr>
          <w:b/>
          <w:bCs/>
        </w:rPr>
      </w:pPr>
    </w:p>
    <w:p w14:paraId="159D1565" w14:textId="77777777" w:rsidR="00D25CC5" w:rsidRDefault="00D25CC5" w:rsidP="00AD3D7E">
      <w:pPr>
        <w:rPr>
          <w:b/>
          <w:bCs/>
        </w:rPr>
      </w:pPr>
    </w:p>
    <w:p w14:paraId="3556D56D" w14:textId="77777777" w:rsidR="00D25CC5" w:rsidRDefault="00D25CC5" w:rsidP="00AD3D7E">
      <w:pPr>
        <w:rPr>
          <w:b/>
          <w:bCs/>
        </w:rPr>
      </w:pPr>
    </w:p>
    <w:p w14:paraId="315F2784" w14:textId="77777777" w:rsidR="00D25CC5" w:rsidRDefault="00D25CC5" w:rsidP="00AD3D7E">
      <w:pPr>
        <w:rPr>
          <w:b/>
          <w:bCs/>
        </w:rPr>
      </w:pPr>
    </w:p>
    <w:p w14:paraId="6844723F" w14:textId="77777777" w:rsidR="00D25CC5" w:rsidRDefault="00D25CC5" w:rsidP="00AD3D7E">
      <w:pPr>
        <w:rPr>
          <w:b/>
          <w:bCs/>
        </w:rPr>
      </w:pPr>
    </w:p>
    <w:p w14:paraId="38ABACA2" w14:textId="77777777" w:rsidR="00D25CC5" w:rsidRDefault="00D25CC5" w:rsidP="00AD3D7E">
      <w:pPr>
        <w:rPr>
          <w:b/>
          <w:bCs/>
        </w:rPr>
      </w:pPr>
    </w:p>
    <w:p w14:paraId="7E8E0684" w14:textId="24DFCC41" w:rsidR="00AD3D7E" w:rsidRPr="00022246" w:rsidRDefault="00AD3D7E" w:rsidP="00AD3D7E">
      <w:r w:rsidRPr="00022246">
        <w:rPr>
          <w:b/>
          <w:bCs/>
        </w:rPr>
        <w:t>Kazanım</w:t>
      </w:r>
      <w:r w:rsidRPr="00022246">
        <w:t xml:space="preserve">: </w:t>
      </w:r>
      <w:r w:rsidRPr="00B53E05">
        <w:t>SB.7.4.3. XV-XX. yüzyıllar arasında Avrupa’da yaşanan gelişmelerin günümüz bilimsel birikiminin oluşmasına etkisini analiz eder.</w:t>
      </w:r>
      <w:r w:rsidR="003713D2">
        <w:t xml:space="preserve"> </w:t>
      </w:r>
      <w:proofErr w:type="gramStart"/>
      <w:r w:rsidR="003713D2">
        <w:t>(</w:t>
      </w:r>
      <w:proofErr w:type="gramEnd"/>
      <w:r w:rsidR="003713D2">
        <w:t>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D3D7E" w:rsidRPr="00022246" w14:paraId="2B346BC1" w14:textId="77777777" w:rsidTr="00153037">
        <w:trPr>
          <w:trHeight w:val="821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6519" w14:textId="77777777" w:rsidR="00AD3D7E" w:rsidRDefault="00AD3D7E" w:rsidP="007658CC">
            <w:r>
              <w:t xml:space="preserve">4. </w:t>
            </w:r>
            <w:r w:rsidR="007658CC" w:rsidRPr="007658CC">
              <w:t>İnsanoğlunun en büyük icatlarından biri olan matbaa, Çinliler tarafından icat edildi.</w:t>
            </w:r>
            <w:r w:rsidR="007658CC">
              <w:t xml:space="preserve"> </w:t>
            </w:r>
            <w:r w:rsidR="007658CC" w:rsidRPr="007658CC">
              <w:t>Matbaa, Müslümanlar aracılığı ile Batı dünyasına tanıtıldı. XV. yüzyıla gelindiğinde matbaa</w:t>
            </w:r>
            <w:r w:rsidR="007658CC">
              <w:t xml:space="preserve"> </w:t>
            </w:r>
            <w:r w:rsidR="007658CC" w:rsidRPr="007658CC">
              <w:t>teknolojisinde gelişmeler yaşandı. Günümüzde kullanılan matbaanın temellerini</w:t>
            </w:r>
            <w:r w:rsidR="007658CC">
              <w:t xml:space="preserve"> </w:t>
            </w:r>
            <w:r w:rsidR="007658CC" w:rsidRPr="007658CC">
              <w:t>Johannes Gutenberg (</w:t>
            </w:r>
            <w:proofErr w:type="spellStart"/>
            <w:r w:rsidR="007658CC" w:rsidRPr="007658CC">
              <w:t>Yuhanes</w:t>
            </w:r>
            <w:proofErr w:type="spellEnd"/>
            <w:r w:rsidR="007658CC" w:rsidRPr="007658CC">
              <w:t xml:space="preserve"> Gutenberg) atmıştır</w:t>
            </w:r>
            <w:r w:rsidR="007658CC">
              <w:t>.</w:t>
            </w:r>
          </w:p>
          <w:p w14:paraId="0DE6FF34" w14:textId="77777777" w:rsidR="007658CC" w:rsidRDefault="007658CC" w:rsidP="007658CC"/>
          <w:p w14:paraId="2AC6E463" w14:textId="5DA27B5E" w:rsidR="007658CC" w:rsidRPr="007658CC" w:rsidRDefault="007658CC" w:rsidP="007658C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Bu gelişmeler hangi sonuçları ortaya çıkartmış olabilir? iki örnek veriniz </w:t>
            </w:r>
          </w:p>
        </w:tc>
      </w:tr>
      <w:tr w:rsidR="00AD3D7E" w:rsidRPr="00022246" w14:paraId="684DBE6E" w14:textId="77777777" w:rsidTr="0015303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9106" w14:textId="77777777" w:rsidR="00AD3D7E" w:rsidRPr="00022246" w:rsidRDefault="00AD3D7E" w:rsidP="00153037">
            <w:pPr>
              <w:spacing w:after="160" w:line="259" w:lineRule="auto"/>
            </w:pPr>
          </w:p>
          <w:p w14:paraId="1DC658B7" w14:textId="77777777" w:rsidR="00AD3D7E" w:rsidRPr="00022246" w:rsidRDefault="00AD3D7E" w:rsidP="00153037">
            <w:pPr>
              <w:spacing w:after="160" w:line="259" w:lineRule="auto"/>
            </w:pPr>
          </w:p>
          <w:p w14:paraId="5D462D89" w14:textId="77777777" w:rsidR="00AD3D7E" w:rsidRPr="00022246" w:rsidRDefault="00AD3D7E" w:rsidP="00153037">
            <w:pPr>
              <w:spacing w:after="160" w:line="259" w:lineRule="auto"/>
            </w:pPr>
          </w:p>
        </w:tc>
      </w:tr>
    </w:tbl>
    <w:p w14:paraId="098F5DC0" w14:textId="77777777" w:rsidR="00AD3D7E" w:rsidRDefault="00AD3D7E" w:rsidP="00AD3D7E"/>
    <w:p w14:paraId="3B05472F" w14:textId="77777777" w:rsidR="003713D2" w:rsidRDefault="003713D2" w:rsidP="00AD3D7E"/>
    <w:p w14:paraId="3543E886" w14:textId="77777777" w:rsidR="007658CC" w:rsidRDefault="007658CC" w:rsidP="00AD3D7E"/>
    <w:p w14:paraId="6696F764" w14:textId="77777777" w:rsidR="007658CC" w:rsidRDefault="007658CC" w:rsidP="00AD3D7E"/>
    <w:p w14:paraId="62C52E89" w14:textId="77777777" w:rsidR="007658CC" w:rsidRDefault="007658CC" w:rsidP="00AD3D7E"/>
    <w:p w14:paraId="61E96E5C" w14:textId="77777777" w:rsidR="007658CC" w:rsidRDefault="007658CC" w:rsidP="00AD3D7E"/>
    <w:p w14:paraId="0AE68098" w14:textId="20BC1221" w:rsidR="003713D2" w:rsidRPr="00022246" w:rsidRDefault="003713D2" w:rsidP="003713D2">
      <w:r w:rsidRPr="00022246">
        <w:rPr>
          <w:b/>
          <w:bCs/>
        </w:rPr>
        <w:t>Kazanım</w:t>
      </w:r>
      <w:r w:rsidRPr="00022246">
        <w:t xml:space="preserve">: </w:t>
      </w:r>
      <w:r w:rsidRPr="00A52A08">
        <w:t>SB.7.5.1. Üretimde ve yönetimde toprağın önemini geçmişten ve günümüzden örneklerle açıklar.</w:t>
      </w:r>
      <w:r>
        <w:t xml:space="preserve"> </w:t>
      </w:r>
      <w:proofErr w:type="gramStart"/>
      <w:r>
        <w:t>(</w:t>
      </w:r>
      <w:proofErr w:type="gramEnd"/>
      <w:r>
        <w:t>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713D2" w:rsidRPr="00022246" w14:paraId="07E326F3" w14:textId="77777777" w:rsidTr="00153037">
        <w:trPr>
          <w:trHeight w:val="458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00C87" w14:textId="576BB5D0" w:rsidR="003713D2" w:rsidRDefault="003713D2" w:rsidP="00153037">
            <w:pPr>
              <w:spacing w:after="160" w:line="259" w:lineRule="auto"/>
            </w:pPr>
            <w:r>
              <w:t>5</w:t>
            </w:r>
            <w:r>
              <w:t>.</w:t>
            </w:r>
          </w:p>
          <w:p w14:paraId="794D718E" w14:textId="77777777" w:rsidR="003713D2" w:rsidRDefault="003713D2" w:rsidP="00153037">
            <w:r>
              <w:t>Koyun verdi kuzu verdi süt verdi</w:t>
            </w:r>
          </w:p>
          <w:p w14:paraId="2B0A3E9C" w14:textId="77777777" w:rsidR="003713D2" w:rsidRDefault="003713D2" w:rsidP="00153037">
            <w:r>
              <w:t>Yemek verdi ekmek verdi et verdi</w:t>
            </w:r>
          </w:p>
          <w:p w14:paraId="4310C169" w14:textId="77777777" w:rsidR="003713D2" w:rsidRDefault="003713D2" w:rsidP="00153037">
            <w:r>
              <w:t>Kazma ile döğmeyince kıt verdi</w:t>
            </w:r>
          </w:p>
          <w:p w14:paraId="74D8B1B5" w14:textId="77777777" w:rsidR="003713D2" w:rsidRDefault="003713D2" w:rsidP="00153037">
            <w:r>
              <w:t>Benim sadık yârim kara topraktır,</w:t>
            </w:r>
          </w:p>
          <w:p w14:paraId="3826616B" w14:textId="77777777" w:rsidR="003713D2" w:rsidRDefault="003713D2" w:rsidP="00153037">
            <w:pPr>
              <w:spacing w:after="160" w:line="259" w:lineRule="auto"/>
            </w:pPr>
            <w:r>
              <w:t xml:space="preserve">                                                                             (Aşık Veysel)</w:t>
            </w:r>
          </w:p>
          <w:p w14:paraId="337418AB" w14:textId="77777777" w:rsidR="003713D2" w:rsidRPr="00A52A08" w:rsidRDefault="003713D2" w:rsidP="00153037">
            <w:pPr>
              <w:spacing w:after="160" w:line="259" w:lineRule="auto"/>
              <w:rPr>
                <w:b/>
                <w:bCs/>
              </w:rPr>
            </w:pPr>
            <w:r w:rsidRPr="00A52A08">
              <w:rPr>
                <w:b/>
                <w:bCs/>
              </w:rPr>
              <w:t>Bu dörtlükte toprağın kullanıldığı ekonomik faaliyetlerden hangileri vurgulanmıştır? Yazınız.</w:t>
            </w:r>
          </w:p>
        </w:tc>
      </w:tr>
      <w:tr w:rsidR="003713D2" w:rsidRPr="00022246" w14:paraId="4D955799" w14:textId="77777777" w:rsidTr="0015303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EF0D" w14:textId="77777777" w:rsidR="003713D2" w:rsidRPr="00022246" w:rsidRDefault="003713D2" w:rsidP="00153037">
            <w:pPr>
              <w:spacing w:after="160" w:line="259" w:lineRule="auto"/>
            </w:pPr>
          </w:p>
          <w:p w14:paraId="05349719" w14:textId="77777777" w:rsidR="003713D2" w:rsidRPr="00022246" w:rsidRDefault="003713D2" w:rsidP="00153037">
            <w:pPr>
              <w:spacing w:after="160" w:line="259" w:lineRule="auto"/>
            </w:pPr>
          </w:p>
        </w:tc>
      </w:tr>
    </w:tbl>
    <w:p w14:paraId="1C9A8C95" w14:textId="77777777" w:rsidR="003713D2" w:rsidRDefault="003713D2" w:rsidP="00AD3D7E"/>
    <w:p w14:paraId="14931002" w14:textId="77777777" w:rsidR="003713D2" w:rsidRPr="00022246" w:rsidRDefault="003713D2" w:rsidP="00AD3D7E"/>
    <w:p w14:paraId="5C0C55C8" w14:textId="77777777" w:rsidR="00AD3D7E" w:rsidRPr="00B07AEA" w:rsidRDefault="00AD3D7E" w:rsidP="00AD3D7E">
      <w:pPr>
        <w:jc w:val="right"/>
      </w:pPr>
      <w:proofErr w:type="spellStart"/>
      <w:r w:rsidRPr="00B07AEA">
        <w:rPr>
          <w:b/>
          <w:bCs/>
        </w:rPr>
        <w:t>İnstagram</w:t>
      </w:r>
      <w:proofErr w:type="spellEnd"/>
      <w:r w:rsidRPr="00B07AEA">
        <w:rPr>
          <w:b/>
          <w:bCs/>
        </w:rPr>
        <w:t>:</w:t>
      </w:r>
      <w:r w:rsidRPr="00B07AEA">
        <w:t xml:space="preserve"> Metin Hoca (@metinhhoca)</w:t>
      </w:r>
    </w:p>
    <w:p w14:paraId="6043BAFD" w14:textId="77777777" w:rsidR="00AD3D7E" w:rsidRPr="00B07AEA" w:rsidRDefault="00AD3D7E" w:rsidP="00AD3D7E">
      <w:pPr>
        <w:jc w:val="right"/>
        <w:rPr>
          <w:b/>
          <w:bCs/>
          <w:highlight w:val="yellow"/>
        </w:rPr>
      </w:pPr>
      <w:r w:rsidRPr="00B07AEA">
        <w:rPr>
          <w:b/>
          <w:bCs/>
          <w:highlight w:val="yellow"/>
        </w:rPr>
        <w:t>Sosyal Bilgiler Öğretmeni</w:t>
      </w:r>
    </w:p>
    <w:p w14:paraId="216953E1" w14:textId="77777777" w:rsidR="00AD3D7E" w:rsidRPr="00B07AEA" w:rsidRDefault="00AD3D7E" w:rsidP="00AD3D7E">
      <w:pPr>
        <w:jc w:val="right"/>
        <w:rPr>
          <w:b/>
          <w:bCs/>
        </w:rPr>
      </w:pPr>
      <w:r w:rsidRPr="00B07AEA">
        <w:rPr>
          <w:b/>
          <w:bCs/>
          <w:highlight w:val="yellow"/>
        </w:rPr>
        <w:t>Metin Uruk</w:t>
      </w:r>
    </w:p>
    <w:p w14:paraId="60C39BA7" w14:textId="77777777" w:rsidR="00AD3D7E" w:rsidRPr="00B07AEA" w:rsidRDefault="00AD3D7E" w:rsidP="00AD3D7E">
      <w:pPr>
        <w:jc w:val="right"/>
        <w:rPr>
          <w:b/>
          <w:bCs/>
        </w:rPr>
      </w:pPr>
      <w:r w:rsidRPr="00B07AEA">
        <w:rPr>
          <w:b/>
          <w:bCs/>
        </w:rPr>
        <w:t xml:space="preserve">CEVAPLAR METİN HOCA YOUTUBE KANALIMDA YAYINDA OLACAKTIR </w:t>
      </w:r>
      <w:r w:rsidRPr="00B07AEA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b/>
          <w:bCs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  <w:r w:rsidRPr="00B07AEA">
        <w:rPr>
          <w:b/>
          <w:bCs/>
        </w:rPr>
        <w:t xml:space="preserve"> BAŞARILAR </w:t>
      </w:r>
    </w:p>
    <w:p w14:paraId="4B37495B" w14:textId="77777777" w:rsidR="00AD3D7E" w:rsidRPr="00022246" w:rsidRDefault="00AD3D7E" w:rsidP="00AD3D7E">
      <w:r w:rsidRPr="00022246">
        <w:rPr>
          <w:noProof/>
        </w:rPr>
        <w:lastRenderedPageBreak/>
        <w:drawing>
          <wp:inline distT="0" distB="0" distL="0" distR="0" wp14:anchorId="1D5CCF19" wp14:editId="0C81A423">
            <wp:extent cx="4686300" cy="7029450"/>
            <wp:effectExtent l="0" t="0" r="0" b="0"/>
            <wp:docPr id="677158324" name="Resim 2" descr="2025 7. Sınıf Hiper Sosyal Bilgiler Konu Anlatımlı &amp; Soru Bankası | Metin  URUK - Hiper Zeka | TYT-AYT, LGS, Ortaokul, Li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2025 7. Sınıf Hiper Sosyal Bilgiler Konu Anlatımlı &amp; Soru Bankası | Metin  URUK - Hiper Zeka | TYT-AYT, LGS, Ortaokul, Lis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702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061348" w14:textId="77777777" w:rsidR="00AD3D7E" w:rsidRPr="00022246" w:rsidRDefault="00AD3D7E" w:rsidP="00AD3D7E"/>
    <w:p w14:paraId="3B1E8839" w14:textId="77777777" w:rsidR="00AD3D7E" w:rsidRDefault="00AD3D7E" w:rsidP="00AD3D7E"/>
    <w:p w14:paraId="25BBCDCC" w14:textId="77777777" w:rsidR="009529E0" w:rsidRDefault="009529E0"/>
    <w:sectPr w:rsidR="009529E0" w:rsidSect="00AD3D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yriadPro-Regular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D66785"/>
    <w:multiLevelType w:val="hybridMultilevel"/>
    <w:tmpl w:val="5AF614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321F74"/>
    <w:multiLevelType w:val="hybridMultilevel"/>
    <w:tmpl w:val="C35407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0902659">
    <w:abstractNumId w:val="1"/>
  </w:num>
  <w:num w:numId="2" w16cid:durableId="178158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1CE"/>
    <w:rsid w:val="0035065B"/>
    <w:rsid w:val="003713D2"/>
    <w:rsid w:val="007658CC"/>
    <w:rsid w:val="007771F4"/>
    <w:rsid w:val="009529E0"/>
    <w:rsid w:val="00AD3D7E"/>
    <w:rsid w:val="00D221CE"/>
    <w:rsid w:val="00D25CC5"/>
    <w:rsid w:val="00F6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4AD92"/>
  <w15:chartTrackingRefBased/>
  <w15:docId w15:val="{FD7BF56C-E154-4B31-9C4D-0F0DC989D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3D7E"/>
  </w:style>
  <w:style w:type="paragraph" w:styleId="Balk1">
    <w:name w:val="heading 1"/>
    <w:basedOn w:val="Normal"/>
    <w:next w:val="Normal"/>
    <w:link w:val="Balk1Char"/>
    <w:uiPriority w:val="9"/>
    <w:qFormat/>
    <w:rsid w:val="00D221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221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221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221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221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221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221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221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221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221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221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221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221CE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221CE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221CE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221CE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221CE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221CE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221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221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221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221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221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221CE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221CE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221CE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221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221CE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221CE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AD3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uruk</dc:creator>
  <cp:keywords/>
  <dc:description/>
  <cp:lastModifiedBy>Metin uruk</cp:lastModifiedBy>
  <cp:revision>2</cp:revision>
  <dcterms:created xsi:type="dcterms:W3CDTF">2026-03-10T05:54:00Z</dcterms:created>
  <dcterms:modified xsi:type="dcterms:W3CDTF">2026-03-10T06:48:00Z</dcterms:modified>
</cp:coreProperties>
</file>